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Arbeitgeberbescheinigung Vorlage</w:t>
      </w:r>
    </w:p>
    <w:p>
      <w:pPr>
        <w:pStyle w:val="Heading1"/>
      </w:pPr>
      <w:r>
        <w:t xml:space="preserve">Beschäftigte Person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Geburtsdatum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Tätigkeit und Abteilung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Eintrittsdatum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Vertragsart und Arbeitszeit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Arbeitgeber und Unterschrift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Zweck oder Empfänger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Datum und Aktenzeichen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Unternehmen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Unterzeichner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Kontakt für Rückfragen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Bescheinigte Angaben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Angabe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Bescheinigter Inhalt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Geprüfte Quelle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Hinweis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Arbeitgeberbescheinigung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Beschäftigte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Lena Hoffmann, Projektmanagerin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Zweck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Wohnungsbewerbung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Ausstellungsdatum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04.11.2026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Unterzeichner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Jan Becker, Leiter Personal, Nordlicht Software GmbH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Angabe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Bescheinigter Inhalt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Geprüfte Quelle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Hinweis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Beschäftigung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Besteht zum Ausstellungsdatum, ungekündigt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Personalakte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Keine Kündigung ausgesprochen oder erhalten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Eintritt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01.04.2020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Arbeitsvertrag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Durchgehend beschäftigt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Vertrag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Unbefristet, Vollzeit 40 Stunden/Woche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Arbeitsvertrag und Änderungsvertrag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Probezeit beendet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Tätigkeit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Projektmanagerin, Vertrieb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Änderungsvertrag vom 01.01.2024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Bezeichnung wörtlich übernommen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Arbeitgeberbescheinigung Vorlage</dc:title>
  <dc:creator>Workbami</dc:creator>
  <dc:language>de</dc:language>
</cp:coreProperties>
</file>