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在職証明書 テンプレート</w:t>
      </w:r>
    </w:p>
    <w:p>
      <w:pPr>
        <w:pStyle w:val="Heading1"/>
      </w:pPr>
      <w:r>
        <w:t xml:space="preserve">本人情報・在職内容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氏名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生年月日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所属・役職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入社日・在職期間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雇用形態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発行者情報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使用目的・提出先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発行番号・発行日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会社情報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社印・問い合わせ先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証明内容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証明内容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根拠となる記録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在職証明書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発行番号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第2026-118号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氏名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佐藤 美咲（1993年4月12日生）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使用目的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住宅ローン審査のため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発行日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2026年11月4日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証明内容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根拠となる記録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所属・役職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管理部 総務課 主任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人事発令記録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2024年4月 主任昇格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在職期間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2021年4月1日〜現在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雇用契約書・社会保険資格取得日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休職歴なし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雇用形態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正社員（期間の定めなし）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雇用契約書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週40時間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業務内容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総務・購買管理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職務記述書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本人の依頼により記載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在職証明書 テンプレート</dc:title>
  <dc:creator>Workbami</dc:creator>
  <dc:language>ja</dc:language>
</cp:coreProperties>
</file>