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請假單範本</w:t>
      </w:r>
    </w:p>
    <w:p>
      <w:pPr>
        <w:pStyle w:val="Heading1"/>
      </w:pPr>
      <w:r>
        <w:t xml:space="preserve">申請人資料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姓名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部門與職稱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員工編號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休假期間聯絡方式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請假內容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假別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起訖日期與天數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事由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職務代理人與交接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證明文件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簽核欄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工作交接事項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工作項目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代理人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處理方式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資料位置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填寫範例 — 請假單範本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申請人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業務二部 專員 陳怡君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假別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特別休假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請假期間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2026年11月17日（一）至11月19日（三）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天數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3日（特休剩餘 10日 → 7日）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職務代理人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林志明（已確認交接）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工作項目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代理人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處理方式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資料位置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A公司11月訂單確認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林志明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11月18日上午前回覆數量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共用雲端 &gt; 訂單 &gt; A公司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新客戶報價回覆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林志明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1個工作天內初步回覆，折扣須經理核准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報價單價表 v3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週報提交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黃經理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本週週報順延至下週合併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週報範本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客訴處理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客服部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僅緊急案件以手機聯絡本人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客訴處理手冊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https://workbami.com/zh-TW/templates/leave-request/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TW" w:eastAsia="zh-TW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請假單範本</dc:title>
  <dc:creator>Workbami</dc:creator>
  <dc:language>zh-TW</dc:language>
</cp:coreProperties>
</file>