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辞职信模板</w:t>
      </w:r>
    </w:p>
    <w:p>
      <w:pPr>
        <w:pStyle w:val="Heading1"/>
      </w:pPr>
      <w:r>
        <w:t xml:space="preserve">抬头与个人信息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提交日期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收件人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姓名与岗位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工号与入职日期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正文与签名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辞职声明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最后工作日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辞职原因（可选）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工作交接承诺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归还公司物品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签名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离职前工作交接清单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交接事项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交接对象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截止日期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填写范例 — 辞职信模板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姓名与部门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张伟，研发部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提交日期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2026年11月4日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最后工作日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2026年12月4日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提前通知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提前30日书面通知，10月28日已与部门经理面谈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辞职原因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个人职业发展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交接事项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交接对象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截止日期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状态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支付模块维护文档与代码库权限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李娜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11月20日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进行中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向客户A公司对接人介绍接任者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李娜、销售部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11月24日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计划中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12项未结任务重新分配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研发部经理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11月27日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计划中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归还电脑、门禁卡和工牌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行政部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12月4日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计划中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https://workbami.com/zh-CN/templates/resignation-letter/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CN" w:eastAsia="zh-CN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辞职信模板</dc:title>
  <dc:creator>Workbami</dc:creator>
  <dc:language>zh-CN</dc:language>
</cp:coreProperties>
</file>